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CB0FAF">
        <w:rPr>
          <w:rFonts w:ascii="Times New Roman" w:hAnsi="Times New Roman"/>
          <w:bCs/>
          <w:sz w:val="28"/>
          <w:szCs w:val="28"/>
        </w:rPr>
        <w:t>432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Pr="00604B1C" w:rsidR="00C34B00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MS0074-01-202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25</w:t>
      </w:r>
      <w:r w:rsidR="00CB0FAF">
        <w:rPr>
          <w:rFonts w:ascii="Times New Roman" w:hAnsi="Times New Roman"/>
          <w:sz w:val="28"/>
          <w:szCs w:val="28"/>
        </w:rPr>
        <w:t>69-21</w:t>
      </w:r>
    </w:p>
    <w:p w:rsidR="00DD36E1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407B1">
        <w:rPr>
          <w:rFonts w:ascii="Times New Roman" w:hAnsi="Times New Roman"/>
          <w:bCs/>
          <w:sz w:val="28"/>
          <w:szCs w:val="28"/>
        </w:rPr>
        <w:t>43</w:t>
      </w:r>
      <w:r w:rsidR="00CB0FAF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DD36E1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</w:t>
      </w:r>
      <w:r w:rsidR="00B407B1">
        <w:rPr>
          <w:rFonts w:ascii="Times New Roman" w:hAnsi="Times New Roman"/>
          <w:bCs/>
          <w:sz w:val="28"/>
          <w:szCs w:val="28"/>
        </w:rPr>
        <w:t xml:space="preserve">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DD36E1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69F7" w:rsidP="00DD36E1">
      <w:pPr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E85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E85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8574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8574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8574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DD36E1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DD36E1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407B1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CB0FAF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CB0FAF">
        <w:rPr>
          <w:rFonts w:ascii="Times New Roman" w:hAnsi="Times New Roman"/>
          <w:sz w:val="28"/>
          <w:szCs w:val="28"/>
        </w:rPr>
        <w:t>Стройинвест</w:t>
      </w:r>
      <w:r w:rsidR="00CB0FAF">
        <w:rPr>
          <w:rFonts w:ascii="Times New Roman" w:hAnsi="Times New Roman"/>
          <w:sz w:val="28"/>
          <w:szCs w:val="28"/>
        </w:rPr>
        <w:t>» (далее ООО «</w:t>
      </w:r>
      <w:r w:rsidR="00CB0FAF">
        <w:rPr>
          <w:rFonts w:ascii="Times New Roman" w:hAnsi="Times New Roman"/>
          <w:sz w:val="28"/>
          <w:szCs w:val="28"/>
        </w:rPr>
        <w:t>Стройинвест</w:t>
      </w:r>
      <w:r w:rsidR="00CB0FAF">
        <w:rPr>
          <w:rFonts w:ascii="Times New Roman" w:hAnsi="Times New Roman"/>
          <w:sz w:val="28"/>
          <w:szCs w:val="28"/>
        </w:rPr>
        <w:t>») Клобуков В.П.</w:t>
      </w:r>
      <w:r w:rsidR="00B62D22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85747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B0FAF" w:rsidP="00CB0F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Клобуков В.П.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407B1" w:rsidP="00B407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407B1" w:rsidP="00B40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CB0F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в его совершении 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B0FAF">
        <w:rPr>
          <w:rFonts w:ascii="Times New Roman" w:eastAsia="Times New Roman" w:hAnsi="Times New Roman"/>
          <w:sz w:val="28"/>
          <w:szCs w:val="28"/>
          <w:lang w:eastAsia="ru-RU"/>
        </w:rPr>
        <w:t>1465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62D22">
        <w:rPr>
          <w:rFonts w:ascii="Times New Roman" w:hAnsi="Times New Roman"/>
          <w:sz w:val="28"/>
          <w:szCs w:val="28"/>
        </w:rPr>
        <w:t>ООО «</w:t>
      </w:r>
      <w:r w:rsidR="00B62D22">
        <w:rPr>
          <w:rFonts w:ascii="Times New Roman" w:hAnsi="Times New Roman"/>
          <w:sz w:val="28"/>
          <w:szCs w:val="28"/>
        </w:rPr>
        <w:t>Лессервисгрупп</w:t>
      </w:r>
      <w:r w:rsidR="00B62D2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FAF">
        <w:rPr>
          <w:rFonts w:ascii="Times New Roman" w:hAnsi="Times New Roman"/>
          <w:sz w:val="28"/>
          <w:szCs w:val="28"/>
        </w:rPr>
        <w:t>ООО «</w:t>
      </w:r>
      <w:r w:rsidR="00CB0FAF">
        <w:rPr>
          <w:rFonts w:ascii="Times New Roman" w:hAnsi="Times New Roman"/>
          <w:sz w:val="28"/>
          <w:szCs w:val="28"/>
        </w:rPr>
        <w:t>Стройинвест</w:t>
      </w:r>
      <w:r w:rsidR="00CB0F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CB0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CB0FAF">
        <w:rPr>
          <w:rFonts w:ascii="Times New Roman" w:hAnsi="Times New Roman"/>
          <w:sz w:val="28"/>
          <w:szCs w:val="28"/>
        </w:rPr>
        <w:t>03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CB0FAF">
        <w:rPr>
          <w:rFonts w:ascii="Times New Roman" w:hAnsi="Times New Roman"/>
          <w:sz w:val="28"/>
          <w:szCs w:val="28"/>
        </w:rPr>
        <w:t>генеральным директором ООО «</w:t>
      </w:r>
      <w:r w:rsidR="00CB0FAF">
        <w:rPr>
          <w:rFonts w:ascii="Times New Roman" w:hAnsi="Times New Roman"/>
          <w:sz w:val="28"/>
          <w:szCs w:val="28"/>
        </w:rPr>
        <w:t>Стройинвест</w:t>
      </w:r>
      <w:r w:rsidR="00CB0FAF">
        <w:rPr>
          <w:rFonts w:ascii="Times New Roman" w:hAnsi="Times New Roman"/>
          <w:sz w:val="28"/>
          <w:szCs w:val="28"/>
        </w:rPr>
        <w:t>» является Клобуков В.П.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CB0FAF" w:rsidP="00CB0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генерального директора ООО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CB0F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Клобукову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DD36E1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747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CB0F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E85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E85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D36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6E1" w:rsidP="00DD36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DD36E1" w:rsidP="00DD36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85747" w:rsidP="00DD36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747" w:rsidP="00DD36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DD36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DD36E1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47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939BB"/>
    <w:rsid w:val="001B19CD"/>
    <w:rsid w:val="001B491E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B556F"/>
    <w:rsid w:val="002D719C"/>
    <w:rsid w:val="002E54E1"/>
    <w:rsid w:val="002F1C8F"/>
    <w:rsid w:val="002F4AFC"/>
    <w:rsid w:val="003619D9"/>
    <w:rsid w:val="00361DC8"/>
    <w:rsid w:val="00371B5F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05407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4B1C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0BDF"/>
    <w:rsid w:val="00782729"/>
    <w:rsid w:val="007930C7"/>
    <w:rsid w:val="007B1B74"/>
    <w:rsid w:val="007C1C6C"/>
    <w:rsid w:val="007D3D75"/>
    <w:rsid w:val="007E17EC"/>
    <w:rsid w:val="00860817"/>
    <w:rsid w:val="008A0183"/>
    <w:rsid w:val="008D1E12"/>
    <w:rsid w:val="008E28AD"/>
    <w:rsid w:val="008F032B"/>
    <w:rsid w:val="00920F62"/>
    <w:rsid w:val="0094550D"/>
    <w:rsid w:val="009A74DE"/>
    <w:rsid w:val="009C7F04"/>
    <w:rsid w:val="009E2218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E28B3"/>
    <w:rsid w:val="00AF6A4A"/>
    <w:rsid w:val="00B20AF3"/>
    <w:rsid w:val="00B407B1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B0FAF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D36E1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85747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